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F961" w14:textId="77777777" w:rsidR="002C3AA2" w:rsidRDefault="002D1551">
      <w:pPr>
        <w:spacing w:line="240" w:lineRule="auto"/>
        <w:rPr>
          <w:rFonts w:ascii="Comic Sans MS" w:eastAsia="Comic Sans MS" w:hAnsi="Comic Sans MS" w:cs="Comic Sans MS"/>
          <w:color w:val="C55911"/>
        </w:rPr>
      </w:pPr>
      <w:r>
        <w:rPr>
          <w:rFonts w:ascii="Comic Sans MS" w:eastAsia="Comic Sans MS" w:hAnsi="Comic Sans MS" w:cs="Comic Sans MS"/>
          <w:color w:val="C55911"/>
        </w:rPr>
        <w:t xml:space="preserve">PHP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E25A6E" wp14:editId="225E9CDE">
                <wp:simplePos x="0" y="0"/>
                <wp:positionH relativeFrom="column">
                  <wp:posOffset>304800</wp:posOffset>
                </wp:positionH>
                <wp:positionV relativeFrom="paragraph">
                  <wp:posOffset>142875</wp:posOffset>
                </wp:positionV>
                <wp:extent cx="5577840" cy="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1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pt;margin-top:11.25pt;width:43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" strokecolor="#c0504d [3205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CD20DE8" w14:textId="2A56A0E7" w:rsidR="002C3AA2" w:rsidRDefault="002D1551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Partial Hospitalization Program (PHP) is an intensive outpatient treatment program.  </w:t>
      </w:r>
      <w:proofErr w:type="gramStart"/>
      <w:r>
        <w:rPr>
          <w:rFonts w:ascii="Calibri" w:eastAsia="Calibri" w:hAnsi="Calibri" w:cs="Calibri"/>
        </w:rPr>
        <w:t>Generally</w:t>
      </w:r>
      <w:proofErr w:type="gramEnd"/>
      <w:r>
        <w:rPr>
          <w:rFonts w:ascii="Calibri" w:eastAsia="Calibri" w:hAnsi="Calibri" w:cs="Calibri"/>
        </w:rPr>
        <w:t xml:space="preserve"> such programs are 3 weeks in length, during which clients attend 5-6 hours of programming per day, 5 days per week.  The programming includes psychiatric care,</w:t>
      </w:r>
      <w:r>
        <w:rPr>
          <w:rFonts w:ascii="Calibri" w:eastAsia="Calibri" w:hAnsi="Calibri" w:cs="Calibri"/>
        </w:rPr>
        <w:t xml:space="preserve"> group psychotherapy, and psychoeducation skills groups.  Such programs are usually</w:t>
      </w:r>
      <w:r>
        <w:rPr>
          <w:rFonts w:ascii="Calibri" w:eastAsia="Calibri" w:hAnsi="Calibri" w:cs="Calibri"/>
        </w:rPr>
        <w:t xml:space="preserve"> provided on a hospital or mental health clinic campus; however, since PHPs are outpatient, clients </w:t>
      </w:r>
      <w:proofErr w:type="gramStart"/>
      <w:r>
        <w:rPr>
          <w:rFonts w:ascii="Calibri" w:eastAsia="Calibri" w:hAnsi="Calibri" w:cs="Calibri"/>
        </w:rPr>
        <w:t>are able to</w:t>
      </w:r>
      <w:proofErr w:type="gramEnd"/>
      <w:r>
        <w:rPr>
          <w:rFonts w:ascii="Calibri" w:eastAsia="Calibri" w:hAnsi="Calibri" w:cs="Calibri"/>
        </w:rPr>
        <w:t xml:space="preserve"> receive intensive care while still </w:t>
      </w:r>
      <w:r w:rsidR="00EA2F06">
        <w:rPr>
          <w:rFonts w:ascii="Calibri" w:eastAsia="Calibri" w:hAnsi="Calibri" w:cs="Calibri"/>
        </w:rPr>
        <w:t>returning to their homes each afternoon</w:t>
      </w:r>
      <w:r>
        <w:rPr>
          <w:rFonts w:ascii="Calibri" w:eastAsia="Calibri" w:hAnsi="Calibri" w:cs="Calibri"/>
        </w:rPr>
        <w:t>.  Such programs are often a good alternative to being hospitalized if a client is not deemed to be at imminent risk of harm to self or others.</w:t>
      </w:r>
    </w:p>
    <w:p w14:paraId="016C6BBB" w14:textId="0AC8417D" w:rsidR="002C3AA2" w:rsidRDefault="002D1551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PHP programs are accessible to clients on private insurance as well as those enrolled in Medica</w:t>
      </w:r>
      <w:r>
        <w:rPr>
          <w:rFonts w:ascii="Calibri" w:eastAsia="Calibri" w:hAnsi="Calibri" w:cs="Calibri"/>
        </w:rPr>
        <w:t>re or a MN Healthcare program.</w:t>
      </w:r>
      <w:r w:rsidR="00EA2F06">
        <w:rPr>
          <w:rFonts w:ascii="Calibri" w:eastAsia="Calibri" w:hAnsi="Calibri" w:cs="Calibri"/>
        </w:rPr>
        <w:t xml:space="preserve">  PHP programs are also available to people on Medicare.</w:t>
      </w:r>
    </w:p>
    <w:p w14:paraId="376D8E5F" w14:textId="77777777" w:rsidR="002C3AA2" w:rsidRDefault="002D1551">
      <w:pPr>
        <w:spacing w:before="240" w:after="240" w:line="240" w:lineRule="auto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A more detailed description about PHP programs can be found at the MN Department of Human Services website:</w:t>
      </w:r>
      <w:hyperlink r:id="rId5">
        <w:r>
          <w:rPr>
            <w:rFonts w:ascii="Calibri" w:eastAsia="Calibri" w:hAnsi="Calibri" w:cs="Calibri"/>
          </w:rPr>
          <w:t xml:space="preserve"> </w:t>
        </w:r>
      </w:hyperlink>
      <w:hyperlink r:id="rId6">
        <w:r>
          <w:rPr>
            <w:rFonts w:ascii="Calibri" w:eastAsia="Calibri" w:hAnsi="Calibri" w:cs="Calibri"/>
            <w:color w:val="1155CC"/>
            <w:u w:val="single"/>
          </w:rPr>
          <w:t>https://www.dhs.state.mn.us/main/idcplg?</w:t>
        </w:r>
        <w:r>
          <w:rPr>
            <w:rFonts w:ascii="Calibri" w:eastAsia="Calibri" w:hAnsi="Calibri" w:cs="Calibri"/>
            <w:color w:val="1155CC"/>
            <w:u w:val="single"/>
          </w:rPr>
          <w:t>IdcService=GET_DYNAMIC_CONVERSION&amp;RevisionSelectionMethod=LatestReleased&amp;dDocName=ID_058156</w:t>
        </w:r>
      </w:hyperlink>
    </w:p>
    <w:p w14:paraId="00FB9727" w14:textId="150A3082" w:rsidR="002C3AA2" w:rsidRDefault="00EA2F06">
      <w:r>
        <w:t>Below is an incomplete list of PHPs in the twin cities metro area:</w:t>
      </w:r>
    </w:p>
    <w:p w14:paraId="15AC419E" w14:textId="77777777" w:rsidR="00EA2F06" w:rsidRDefault="00EA2F06"/>
    <w:p w14:paraId="5F67BDE0" w14:textId="77777777" w:rsidR="00EA2F06" w:rsidRPr="00C61ABC" w:rsidRDefault="00EA2F06" w:rsidP="00EA2F06">
      <w:pPr>
        <w:pStyle w:val="NoSpacing"/>
        <w:numPr>
          <w:ilvl w:val="0"/>
          <w:numId w:val="1"/>
        </w:numPr>
        <w:ind w:left="0"/>
        <w:rPr>
          <w:b/>
          <w:bCs/>
          <w:sz w:val="24"/>
          <w:szCs w:val="24"/>
        </w:rPr>
      </w:pPr>
      <w:r w:rsidRPr="00C61ABC">
        <w:rPr>
          <w:b/>
          <w:bCs/>
          <w:sz w:val="24"/>
          <w:szCs w:val="24"/>
        </w:rPr>
        <w:t>Hennepin Healthcare (HCMC)</w:t>
      </w:r>
    </w:p>
    <w:p w14:paraId="29EC36C2" w14:textId="77777777" w:rsidR="00EA2F06" w:rsidRPr="00C61ABC" w:rsidRDefault="00EA2F06" w:rsidP="00EA2F06">
      <w:pPr>
        <w:pStyle w:val="NoSpacing"/>
        <w:rPr>
          <w:sz w:val="24"/>
          <w:szCs w:val="24"/>
        </w:rPr>
      </w:pPr>
      <w:r w:rsidRPr="00C61ABC">
        <w:rPr>
          <w:sz w:val="24"/>
          <w:szCs w:val="24"/>
        </w:rPr>
        <w:t>913 S 7</w:t>
      </w:r>
      <w:r w:rsidRPr="00C61ABC">
        <w:rPr>
          <w:sz w:val="24"/>
          <w:szCs w:val="24"/>
          <w:vertAlign w:val="superscript"/>
        </w:rPr>
        <w:t>th</w:t>
      </w:r>
      <w:r w:rsidRPr="00C61ABC">
        <w:rPr>
          <w:sz w:val="24"/>
          <w:szCs w:val="24"/>
        </w:rPr>
        <w:t xml:space="preserve"> St</w:t>
      </w:r>
    </w:p>
    <w:p w14:paraId="65FD7808" w14:textId="77777777" w:rsidR="00EA2F06" w:rsidRPr="00C61ABC" w:rsidRDefault="00EA2F06" w:rsidP="00EA2F06">
      <w:pPr>
        <w:pStyle w:val="NoSpacing"/>
        <w:rPr>
          <w:sz w:val="24"/>
          <w:szCs w:val="24"/>
        </w:rPr>
      </w:pPr>
      <w:r w:rsidRPr="00C61ABC">
        <w:rPr>
          <w:sz w:val="24"/>
          <w:szCs w:val="24"/>
        </w:rPr>
        <w:t>Minneapolis, MN 55415</w:t>
      </w:r>
    </w:p>
    <w:p w14:paraId="47F2B6A7" w14:textId="77777777" w:rsidR="00EA2F06" w:rsidRPr="00C61ABC" w:rsidRDefault="00EA2F06" w:rsidP="00EA2F06">
      <w:pPr>
        <w:pStyle w:val="NoSpacing"/>
        <w:rPr>
          <w:sz w:val="24"/>
          <w:szCs w:val="24"/>
        </w:rPr>
      </w:pPr>
      <w:r w:rsidRPr="00C61ABC">
        <w:rPr>
          <w:sz w:val="24"/>
          <w:szCs w:val="24"/>
        </w:rPr>
        <w:t>612-873-2212</w:t>
      </w:r>
    </w:p>
    <w:p w14:paraId="1036C5B6" w14:textId="77777777" w:rsidR="00EA2F06" w:rsidRDefault="00EA2F06" w:rsidP="00EA2F06">
      <w:pPr>
        <w:pStyle w:val="NoSpacing"/>
      </w:pPr>
      <w:hyperlink r:id="rId7" w:history="1">
        <w:r w:rsidRPr="00C50182">
          <w:rPr>
            <w:rStyle w:val="Hyperlink"/>
          </w:rPr>
          <w:t>https://www.hennepinhealthcare.org/specialty/psychiatry/partial-hospital-program/</w:t>
        </w:r>
      </w:hyperlink>
    </w:p>
    <w:p w14:paraId="111FDB2A" w14:textId="77777777" w:rsidR="00EA2F06" w:rsidRDefault="00EA2F06"/>
    <w:p w14:paraId="4A172D67" w14:textId="37BCABB0" w:rsidR="00EA2F06" w:rsidRPr="00C61ABC" w:rsidRDefault="00EA2F06" w:rsidP="00EA2F06">
      <w:pPr>
        <w:pStyle w:val="NoSpacing"/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 xml:space="preserve">MHealth </w:t>
      </w:r>
      <w:r w:rsidRPr="00C61ABC">
        <w:rPr>
          <w:b/>
          <w:bCs/>
        </w:rPr>
        <w:t>Fairview Partial Hospitalization Program</w:t>
      </w:r>
    </w:p>
    <w:p w14:paraId="76359990" w14:textId="77777777" w:rsidR="00EA2F06" w:rsidRDefault="00EA2F06" w:rsidP="00EA2F06">
      <w:pPr>
        <w:pStyle w:val="NoSpacing"/>
      </w:pPr>
      <w:r>
        <w:t>2450 Riverside Ave</w:t>
      </w:r>
    </w:p>
    <w:p w14:paraId="01511EA8" w14:textId="77777777" w:rsidR="00EA2F06" w:rsidRDefault="00EA2F06" w:rsidP="00EA2F06">
      <w:pPr>
        <w:pStyle w:val="NoSpacing"/>
      </w:pPr>
      <w:r>
        <w:t>Minneapolis, MN 55454</w:t>
      </w:r>
    </w:p>
    <w:p w14:paraId="2011B188" w14:textId="77777777" w:rsidR="00EA2F06" w:rsidRDefault="00EA2F06" w:rsidP="00EA2F06">
      <w:pPr>
        <w:pStyle w:val="NoSpacing"/>
      </w:pPr>
      <w:r>
        <w:t>612-672-6600</w:t>
      </w:r>
    </w:p>
    <w:p w14:paraId="6275680E" w14:textId="77777777" w:rsidR="00EA2F06" w:rsidRDefault="00EA2F06"/>
    <w:p w14:paraId="043CDCDC" w14:textId="17B7BD36" w:rsidR="00EA2F06" w:rsidRPr="00C61ABC" w:rsidRDefault="00EA2F06" w:rsidP="00EA2F06">
      <w:pPr>
        <w:pStyle w:val="NoSpacing"/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 xml:space="preserve">Allina </w:t>
      </w:r>
      <w:r>
        <w:rPr>
          <w:b/>
          <w:bCs/>
        </w:rPr>
        <w:t>Health</w:t>
      </w:r>
      <w:r>
        <w:rPr>
          <w:b/>
          <w:bCs/>
        </w:rPr>
        <w:t>—</w:t>
      </w:r>
      <w:proofErr w:type="spellStart"/>
      <w:r>
        <w:rPr>
          <w:b/>
          <w:bCs/>
        </w:rPr>
        <w:t>Abott</w:t>
      </w:r>
      <w:proofErr w:type="spellEnd"/>
      <w:r>
        <w:rPr>
          <w:b/>
          <w:bCs/>
        </w:rPr>
        <w:t xml:space="preserve"> Northwestern</w:t>
      </w:r>
      <w:r w:rsidRPr="00C61ABC">
        <w:rPr>
          <w:b/>
          <w:bCs/>
        </w:rPr>
        <w:t xml:space="preserve"> Partial Hospitalization Program</w:t>
      </w:r>
    </w:p>
    <w:p w14:paraId="799CFE98" w14:textId="08244C90" w:rsidR="00EA2F06" w:rsidRDefault="00EA2F06" w:rsidP="00EA2F06">
      <w:pPr>
        <w:pStyle w:val="NoSpacing"/>
      </w:pPr>
      <w:r>
        <w:t>800 East 28th Street</w:t>
      </w:r>
      <w:r>
        <w:br/>
      </w:r>
      <w:proofErr w:type="spellStart"/>
      <w:r>
        <w:t>Wasie</w:t>
      </w:r>
      <w:proofErr w:type="spellEnd"/>
      <w:r>
        <w:t xml:space="preserve"> Building, Suite 600</w:t>
      </w:r>
      <w:r>
        <w:br/>
        <w:t>Minneapolis, MN 55407</w:t>
      </w:r>
    </w:p>
    <w:p w14:paraId="047C2ACA" w14:textId="6AFD5C1C" w:rsidR="00EA2F06" w:rsidRDefault="00EA2F06" w:rsidP="00EA2F06">
      <w:pPr>
        <w:pStyle w:val="NoSpacing"/>
      </w:pPr>
      <w:r w:rsidRPr="00EA2F06">
        <w:t>612-863-3285</w:t>
      </w:r>
    </w:p>
    <w:p w14:paraId="6BFD8C19" w14:textId="3B2BB499" w:rsidR="00EA2F06" w:rsidRDefault="00EA2F06" w:rsidP="00EA2F06">
      <w:pPr>
        <w:pStyle w:val="NoSpacing"/>
      </w:pPr>
      <w:hyperlink r:id="rId8" w:history="1">
        <w:r w:rsidRPr="001A744B">
          <w:rPr>
            <w:rStyle w:val="Hyperlink"/>
          </w:rPr>
          <w:t>https://account.allinahealth.org/services/803#aboutThisService</w:t>
        </w:r>
      </w:hyperlink>
    </w:p>
    <w:p w14:paraId="5E419C50" w14:textId="77777777" w:rsidR="00EA2F06" w:rsidRDefault="00EA2F06"/>
    <w:p w14:paraId="5DAEBD7C" w14:textId="77777777" w:rsidR="00EA2F06" w:rsidRPr="00A31F1F" w:rsidRDefault="00EA2F06" w:rsidP="00EA2F06">
      <w:pPr>
        <w:pStyle w:val="NoSpacing"/>
        <w:numPr>
          <w:ilvl w:val="0"/>
          <w:numId w:val="3"/>
        </w:numPr>
        <w:ind w:left="0"/>
        <w:rPr>
          <w:b/>
          <w:bCs/>
        </w:rPr>
      </w:pPr>
      <w:r w:rsidRPr="00A31F1F">
        <w:rPr>
          <w:b/>
          <w:bCs/>
        </w:rPr>
        <w:t>Regions Hospital Partial Hospitalization Program</w:t>
      </w:r>
    </w:p>
    <w:p w14:paraId="13A8259A" w14:textId="77777777" w:rsidR="00EA2F06" w:rsidRDefault="00EA2F06" w:rsidP="00EA2F06">
      <w:pPr>
        <w:pStyle w:val="NoSpacing"/>
      </w:pPr>
      <w:r>
        <w:t>640 Jackson St.</w:t>
      </w:r>
    </w:p>
    <w:p w14:paraId="34B73979" w14:textId="77777777" w:rsidR="00EA2F06" w:rsidRDefault="00EA2F06" w:rsidP="00EA2F06">
      <w:pPr>
        <w:pStyle w:val="NoSpacing"/>
      </w:pPr>
      <w:r>
        <w:t>St. Paul, MN 55101</w:t>
      </w:r>
    </w:p>
    <w:p w14:paraId="74249718" w14:textId="77777777" w:rsidR="00EA2F06" w:rsidRDefault="00EA2F06" w:rsidP="00EA2F06">
      <w:pPr>
        <w:pStyle w:val="NoSpacing"/>
      </w:pPr>
      <w:r>
        <w:t>651-254-2402</w:t>
      </w:r>
    </w:p>
    <w:p w14:paraId="3AC56024" w14:textId="77777777" w:rsidR="00EA2F06" w:rsidRDefault="00EA2F06" w:rsidP="00EA2F06">
      <w:pPr>
        <w:pStyle w:val="NoSpacing"/>
      </w:pPr>
      <w:hyperlink r:id="rId9" w:history="1">
        <w:r w:rsidRPr="00C50182">
          <w:rPr>
            <w:rStyle w:val="Hyperlink"/>
          </w:rPr>
          <w:t>https://www.healthpartners.com/care/hospitals/regions/specialties/mental-health/daybridge/</w:t>
        </w:r>
      </w:hyperlink>
    </w:p>
    <w:p w14:paraId="6A5EDD33" w14:textId="77777777" w:rsidR="00EA2F06" w:rsidRDefault="00EA2F06"/>
    <w:p w14:paraId="7B1F2ADF" w14:textId="46D64E1F" w:rsidR="00EA2F06" w:rsidRPr="00C61ABC" w:rsidRDefault="00EA2F06" w:rsidP="00EA2F06">
      <w:pPr>
        <w:pStyle w:val="NoSpacing"/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>Allina Health—</w:t>
      </w:r>
      <w:r>
        <w:rPr>
          <w:b/>
          <w:bCs/>
        </w:rPr>
        <w:t>United Hospital</w:t>
      </w:r>
      <w:r w:rsidRPr="00C61ABC">
        <w:rPr>
          <w:b/>
          <w:bCs/>
        </w:rPr>
        <w:t xml:space="preserve"> Partial Hospitalization Program</w:t>
      </w:r>
    </w:p>
    <w:p w14:paraId="4A54C67B" w14:textId="25C63DCE" w:rsidR="00EA2F06" w:rsidRDefault="00EA2F06" w:rsidP="00EA2F06">
      <w:pPr>
        <w:pStyle w:val="NoSpacing"/>
      </w:pPr>
      <w:r>
        <w:t>333 Smith Ave N</w:t>
      </w:r>
      <w:r>
        <w:br/>
        <w:t>St. Paul, MN 55102</w:t>
      </w:r>
    </w:p>
    <w:p w14:paraId="1169D4C2" w14:textId="4BC73E8A" w:rsidR="00EA2F06" w:rsidRDefault="00EA2F06" w:rsidP="00EA2F06">
      <w:pPr>
        <w:pStyle w:val="NoSpacing"/>
      </w:pPr>
      <w:r w:rsidRPr="00EA2F06">
        <w:t>651-241-8565</w:t>
      </w:r>
    </w:p>
    <w:p w14:paraId="3B03341A" w14:textId="79831D5B" w:rsidR="00EA2F06" w:rsidRDefault="00EA2F06" w:rsidP="00EA2F06">
      <w:pPr>
        <w:pStyle w:val="NoSpacing"/>
      </w:pPr>
      <w:hyperlink r:id="rId10" w:history="1">
        <w:r w:rsidRPr="001A744B">
          <w:rPr>
            <w:rStyle w:val="Hyperlink"/>
          </w:rPr>
          <w:t>https://account.allinahealth.org/services/803#aboutThisService</w:t>
        </w:r>
      </w:hyperlink>
    </w:p>
    <w:p w14:paraId="330560FE" w14:textId="77777777" w:rsidR="00EA2F06" w:rsidRDefault="00EA2F06" w:rsidP="00EA2F06">
      <w:pPr>
        <w:pStyle w:val="NoSpacing"/>
      </w:pPr>
    </w:p>
    <w:sectPr w:rsidR="00EA2F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5E3"/>
    <w:multiLevelType w:val="hybridMultilevel"/>
    <w:tmpl w:val="ECBEC0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04C"/>
    <w:multiLevelType w:val="hybridMultilevel"/>
    <w:tmpl w:val="D2E43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95DAB"/>
    <w:multiLevelType w:val="hybridMultilevel"/>
    <w:tmpl w:val="62363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89502">
    <w:abstractNumId w:val="0"/>
  </w:num>
  <w:num w:numId="2" w16cid:durableId="224991235">
    <w:abstractNumId w:val="2"/>
  </w:num>
  <w:num w:numId="3" w16cid:durableId="194793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A2"/>
    <w:rsid w:val="002C3AA2"/>
    <w:rsid w:val="002D1551"/>
    <w:rsid w:val="00EA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DFFB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EA2F06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EA2F06"/>
    <w:rPr>
      <w:color w:val="0000FF" w:themeColor="hyperlink"/>
      <w:u w:val="single"/>
    </w:rPr>
  </w:style>
  <w:style w:type="character" w:customStyle="1" w:styleId="hidden-xs">
    <w:name w:val="hidden-xs"/>
    <w:basedOn w:val="DefaultParagraphFont"/>
    <w:rsid w:val="00EA2F06"/>
  </w:style>
  <w:style w:type="character" w:styleId="UnresolvedMention">
    <w:name w:val="Unresolved Mention"/>
    <w:basedOn w:val="DefaultParagraphFont"/>
    <w:uiPriority w:val="99"/>
    <w:semiHidden/>
    <w:unhideWhenUsed/>
    <w:rsid w:val="00EA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allinahealth.org/services/803#aboutThisSer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nnepinhealthcare.org/specialty/psychiatry/partial-hospital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s.state.mn.us/main/idcplg?IdcService=GET_DYNAMIC_CONVERSION&amp;RevisionSelectionMethod=LatestReleased&amp;dDocName=ID_0581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hs.state.mn.us/main/idcplg?IdcService=GET_DYNAMIC_CONVERSION&amp;RevisionSelectionMethod=LatestReleased&amp;dDocName=ID_058156" TargetMode="External"/><Relationship Id="rId10" Type="http://schemas.openxmlformats.org/officeDocument/2006/relationships/hyperlink" Target="https://account.allinahealth.org/services/803#aboutThis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partners.com/care/hospitals/regions/specialties/mental-health/daybri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3</cp:revision>
  <dcterms:created xsi:type="dcterms:W3CDTF">2023-06-27T02:17:00Z</dcterms:created>
  <dcterms:modified xsi:type="dcterms:W3CDTF">2023-06-27T02:41:00Z</dcterms:modified>
</cp:coreProperties>
</file>